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AF" w:rsidRPr="005A49E6" w:rsidRDefault="001C22AF" w:rsidP="001C22AF">
      <w:pPr>
        <w:pageBreakBefore/>
        <w:spacing w:line="0" w:lineRule="atLeast"/>
        <w:ind w:right="36"/>
        <w:jc w:val="right"/>
        <w:rPr>
          <w:color w:val="000000"/>
        </w:rPr>
      </w:pPr>
      <w:r w:rsidRPr="005A49E6">
        <w:rPr>
          <w:rFonts w:ascii="Garamond" w:eastAsia="Times New Roman" w:hAnsi="Garamond" w:cs="Garamond"/>
          <w:color w:val="000000"/>
        </w:rPr>
        <w:t>Załącznik nr 2</w:t>
      </w:r>
    </w:p>
    <w:p w:rsidR="001C22AF" w:rsidRPr="005A49E6" w:rsidRDefault="001C22AF" w:rsidP="001C22AF">
      <w:pPr>
        <w:spacing w:line="0" w:lineRule="atLeast"/>
        <w:ind w:right="36"/>
        <w:jc w:val="right"/>
        <w:rPr>
          <w:color w:val="000000"/>
        </w:rPr>
      </w:pPr>
      <w:r w:rsidRPr="005A49E6">
        <w:rPr>
          <w:rFonts w:ascii="Garamond" w:eastAsia="Times New Roman" w:hAnsi="Garamond" w:cs="Garamond"/>
          <w:color w:val="000000"/>
        </w:rPr>
        <w:t xml:space="preserve">do Zarządzenia Wójta Gminy Dębnica Kaszubska </w:t>
      </w:r>
    </w:p>
    <w:p w:rsidR="001C22AF" w:rsidRPr="005A49E6" w:rsidRDefault="001C22AF" w:rsidP="001C22AF">
      <w:pPr>
        <w:spacing w:line="0" w:lineRule="atLeast"/>
        <w:ind w:right="36"/>
        <w:jc w:val="right"/>
        <w:rPr>
          <w:color w:val="000000"/>
        </w:rPr>
      </w:pPr>
      <w:r>
        <w:rPr>
          <w:rFonts w:ascii="Garamond" w:eastAsia="Times New Roman" w:hAnsi="Garamond" w:cs="Garamond"/>
          <w:color w:val="000000"/>
        </w:rPr>
        <w:t>nr 44</w:t>
      </w:r>
      <w:r w:rsidRPr="005A49E6">
        <w:rPr>
          <w:rFonts w:ascii="Garamond" w:eastAsia="Times New Roman" w:hAnsi="Garamond" w:cs="Garamond"/>
          <w:color w:val="000000"/>
        </w:rPr>
        <w:t xml:space="preserve">/2019 z dnia </w:t>
      </w:r>
      <w:r>
        <w:rPr>
          <w:rFonts w:ascii="Garamond" w:eastAsia="Times New Roman" w:hAnsi="Garamond" w:cs="Garamond"/>
          <w:color w:val="000000"/>
        </w:rPr>
        <w:t xml:space="preserve">27 marca </w:t>
      </w:r>
      <w:r w:rsidRPr="005A49E6">
        <w:rPr>
          <w:rFonts w:ascii="Garamond" w:eastAsia="Times New Roman" w:hAnsi="Garamond" w:cs="Garamond"/>
          <w:color w:val="000000"/>
        </w:rPr>
        <w:t xml:space="preserve">2019 r. </w:t>
      </w:r>
    </w:p>
    <w:p w:rsidR="001C22AF" w:rsidRPr="005A49E6" w:rsidRDefault="001C22AF" w:rsidP="001C22AF">
      <w:pPr>
        <w:spacing w:line="0" w:lineRule="atLeast"/>
        <w:ind w:right="36"/>
        <w:jc w:val="right"/>
        <w:rPr>
          <w:rFonts w:ascii="Garamond" w:eastAsia="Times New Roman" w:hAnsi="Garamond" w:cs="Garamond"/>
          <w:b/>
          <w:color w:val="000000"/>
          <w:sz w:val="24"/>
        </w:rPr>
      </w:pPr>
    </w:p>
    <w:p w:rsidR="001C22AF" w:rsidRDefault="001C22AF" w:rsidP="001C22AF">
      <w:pPr>
        <w:spacing w:line="0" w:lineRule="atLeast"/>
        <w:ind w:right="36"/>
        <w:jc w:val="center"/>
        <w:rPr>
          <w:rFonts w:ascii="Garamond" w:eastAsia="Times New Roman" w:hAnsi="Garamond" w:cs="Garamond"/>
          <w:b/>
          <w:color w:val="000000"/>
          <w:sz w:val="24"/>
        </w:rPr>
      </w:pPr>
    </w:p>
    <w:p w:rsidR="001C22AF" w:rsidRDefault="001C22AF" w:rsidP="001C22AF">
      <w:pPr>
        <w:spacing w:line="0" w:lineRule="atLeast"/>
        <w:ind w:right="36"/>
        <w:jc w:val="center"/>
        <w:rPr>
          <w:rFonts w:ascii="Garamond" w:eastAsia="Times New Roman" w:hAnsi="Garamond" w:cs="Garamond"/>
          <w:b/>
          <w:color w:val="000000"/>
          <w:sz w:val="24"/>
        </w:rPr>
      </w:pPr>
    </w:p>
    <w:p w:rsidR="001C22AF" w:rsidRPr="005A49E6" w:rsidRDefault="001C22AF" w:rsidP="001C22AF">
      <w:pPr>
        <w:spacing w:line="0" w:lineRule="atLeast"/>
        <w:ind w:right="36"/>
        <w:jc w:val="center"/>
        <w:rPr>
          <w:rFonts w:ascii="Garamond" w:eastAsia="Times New Roman" w:hAnsi="Garamond" w:cs="Garamond"/>
          <w:b/>
          <w:color w:val="000000"/>
          <w:sz w:val="24"/>
        </w:rPr>
      </w:pPr>
    </w:p>
    <w:p w:rsidR="001C22AF" w:rsidRPr="005A49E6" w:rsidRDefault="001C22AF" w:rsidP="001C22AF">
      <w:pPr>
        <w:spacing w:line="0" w:lineRule="atLeast"/>
        <w:ind w:right="36"/>
        <w:jc w:val="center"/>
        <w:rPr>
          <w:color w:val="000000"/>
        </w:rPr>
      </w:pPr>
      <w:r w:rsidRPr="005A49E6">
        <w:rPr>
          <w:rFonts w:ascii="Garamond" w:eastAsia="Times New Roman" w:hAnsi="Garamond" w:cs="Garamond"/>
          <w:b/>
          <w:color w:val="000000"/>
          <w:sz w:val="24"/>
        </w:rPr>
        <w:t xml:space="preserve">Wójt Gminy Dębnica Kaszubska ogłasza przeprowadzenie konsultacji społecznych dotyczących podziału Sołectwa Starnice - Troszki </w:t>
      </w:r>
    </w:p>
    <w:p w:rsidR="001C22AF" w:rsidRPr="005A49E6" w:rsidRDefault="001C22AF" w:rsidP="001C22AF">
      <w:pPr>
        <w:spacing w:line="0" w:lineRule="atLeast"/>
        <w:ind w:right="36"/>
        <w:jc w:val="center"/>
        <w:rPr>
          <w:color w:val="000000"/>
        </w:rPr>
      </w:pPr>
      <w:r w:rsidRPr="005A49E6">
        <w:rPr>
          <w:rFonts w:ascii="Garamond" w:eastAsia="Times New Roman" w:hAnsi="Garamond" w:cs="Garamond"/>
          <w:b/>
          <w:color w:val="000000"/>
          <w:sz w:val="24"/>
        </w:rPr>
        <w:t xml:space="preserve">na Sołectwo Starnice (miejscowości: Starnice, Starniczki) </w:t>
      </w:r>
    </w:p>
    <w:p w:rsidR="001C22AF" w:rsidRPr="005A49E6" w:rsidRDefault="001C22AF" w:rsidP="001C22AF">
      <w:pPr>
        <w:spacing w:line="0" w:lineRule="atLeast"/>
        <w:ind w:right="36"/>
        <w:jc w:val="center"/>
        <w:rPr>
          <w:color w:val="000000"/>
        </w:rPr>
      </w:pPr>
      <w:r w:rsidRPr="005A49E6">
        <w:rPr>
          <w:rFonts w:ascii="Garamond" w:eastAsia="Times New Roman" w:hAnsi="Garamond" w:cs="Garamond"/>
          <w:b/>
          <w:color w:val="000000"/>
          <w:sz w:val="24"/>
        </w:rPr>
        <w:t>i Sołectwo Troszki (miejscowość: Troszki)</w:t>
      </w:r>
    </w:p>
    <w:p w:rsidR="001C22AF" w:rsidRDefault="001C22AF" w:rsidP="001C22AF">
      <w:pPr>
        <w:spacing w:line="0" w:lineRule="atLeast"/>
        <w:ind w:right="36"/>
        <w:jc w:val="center"/>
        <w:rPr>
          <w:rFonts w:ascii="Garamond" w:eastAsia="Times New Roman" w:hAnsi="Garamond" w:cs="Garamond"/>
          <w:b/>
          <w:color w:val="000000"/>
          <w:sz w:val="24"/>
        </w:rPr>
      </w:pPr>
      <w:bookmarkStart w:id="0" w:name="_GoBack"/>
      <w:bookmarkEnd w:id="0"/>
    </w:p>
    <w:p w:rsidR="001C22AF" w:rsidRDefault="001C22AF" w:rsidP="001C22AF">
      <w:pPr>
        <w:spacing w:line="0" w:lineRule="atLeast"/>
        <w:ind w:right="36"/>
        <w:jc w:val="center"/>
        <w:rPr>
          <w:rFonts w:ascii="Garamond" w:eastAsia="Times New Roman" w:hAnsi="Garamond" w:cs="Garamond"/>
          <w:b/>
          <w:color w:val="000000"/>
          <w:sz w:val="24"/>
        </w:rPr>
      </w:pPr>
    </w:p>
    <w:p w:rsidR="001C22AF" w:rsidRPr="005A49E6" w:rsidRDefault="001C22AF" w:rsidP="001C22AF">
      <w:pPr>
        <w:spacing w:line="0" w:lineRule="atLeast"/>
        <w:ind w:right="36"/>
        <w:jc w:val="center"/>
        <w:rPr>
          <w:rFonts w:ascii="Garamond" w:eastAsia="Times New Roman" w:hAnsi="Garamond" w:cs="Garamond"/>
          <w:b/>
          <w:color w:val="000000"/>
          <w:sz w:val="24"/>
        </w:rPr>
      </w:pPr>
    </w:p>
    <w:p w:rsidR="001C22AF" w:rsidRPr="005A49E6" w:rsidRDefault="001C22AF" w:rsidP="001C22AF">
      <w:pPr>
        <w:numPr>
          <w:ilvl w:val="0"/>
          <w:numId w:val="1"/>
        </w:numPr>
        <w:spacing w:line="0" w:lineRule="atLeast"/>
        <w:ind w:right="36"/>
        <w:jc w:val="both"/>
        <w:rPr>
          <w:color w:val="000000"/>
        </w:rPr>
      </w:pPr>
      <w:r w:rsidRPr="005A49E6">
        <w:rPr>
          <w:rFonts w:ascii="Garamond" w:eastAsia="Times New Roman" w:hAnsi="Garamond" w:cs="Garamond"/>
          <w:color w:val="000000"/>
          <w:sz w:val="24"/>
        </w:rPr>
        <w:t xml:space="preserve">Konsultacje społeczne przeprowadzone będą w okresie </w:t>
      </w:r>
      <w:r w:rsidRPr="005A49E6">
        <w:rPr>
          <w:rFonts w:ascii="Garamond" w:eastAsia="Times New Roman" w:hAnsi="Garamond" w:cs="Garamond"/>
          <w:b/>
          <w:color w:val="000000"/>
          <w:sz w:val="24"/>
        </w:rPr>
        <w:t>od dnia 28 marca do 18 kwietnia 2019 roku. r.</w:t>
      </w:r>
      <w:r w:rsidRPr="005A49E6">
        <w:rPr>
          <w:rFonts w:ascii="Garamond" w:eastAsia="Times New Roman" w:hAnsi="Garamond" w:cs="Garamond"/>
          <w:color w:val="000000"/>
          <w:sz w:val="24"/>
        </w:rPr>
        <w:t xml:space="preserve"> w formie badania ankietowego mieszkańców poprzez przedł</w:t>
      </w:r>
      <w:r>
        <w:rPr>
          <w:rFonts w:ascii="Garamond" w:eastAsia="Times New Roman" w:hAnsi="Garamond" w:cs="Garamond"/>
          <w:color w:val="000000"/>
          <w:sz w:val="24"/>
        </w:rPr>
        <w:t>ożenie formularza ankietowego</w:t>
      </w:r>
      <w:r w:rsidRPr="005A49E6">
        <w:rPr>
          <w:rFonts w:ascii="Garamond" w:eastAsia="Times New Roman" w:hAnsi="Garamond" w:cs="Garamond"/>
          <w:color w:val="000000"/>
          <w:sz w:val="24"/>
        </w:rPr>
        <w:t xml:space="preserve">. </w:t>
      </w:r>
    </w:p>
    <w:p w:rsidR="001C22AF" w:rsidRPr="005A49E6" w:rsidRDefault="001C22AF" w:rsidP="001C22AF">
      <w:pPr>
        <w:numPr>
          <w:ilvl w:val="0"/>
          <w:numId w:val="1"/>
        </w:numPr>
        <w:spacing w:line="0" w:lineRule="atLeast"/>
        <w:ind w:right="36"/>
        <w:jc w:val="both"/>
        <w:rPr>
          <w:color w:val="000000"/>
        </w:rPr>
      </w:pPr>
      <w:r w:rsidRPr="005A49E6">
        <w:rPr>
          <w:rFonts w:ascii="Garamond" w:eastAsia="Times New Roman" w:hAnsi="Garamond" w:cs="Garamond"/>
          <w:color w:val="000000"/>
          <w:sz w:val="24"/>
        </w:rPr>
        <w:t xml:space="preserve">Formularze ankietowe dostępne będą w Urzędzie Gminy Dębnica Kaszubska w pok. nr 6 </w:t>
      </w:r>
      <w:r w:rsidRPr="005A49E6">
        <w:rPr>
          <w:rFonts w:ascii="Garamond" w:eastAsia="Times New Roman" w:hAnsi="Garamond" w:cs="Garamond"/>
          <w:color w:val="000000"/>
          <w:sz w:val="24"/>
        </w:rPr>
        <w:br/>
        <w:t xml:space="preserve">w godzinach pracy Urzędu, na stronie internetowej Gminy Dębnica Kaszubska oraz </w:t>
      </w:r>
      <w:r w:rsidRPr="005A49E6">
        <w:rPr>
          <w:rFonts w:ascii="Garamond" w:eastAsia="Times New Roman" w:hAnsi="Garamond" w:cs="Garamond"/>
          <w:color w:val="000000"/>
          <w:sz w:val="24"/>
        </w:rPr>
        <w:br/>
        <w:t>w Biuletynie Informacji Publicznej.</w:t>
      </w:r>
    </w:p>
    <w:p w:rsidR="001C22AF" w:rsidRPr="005A49E6" w:rsidRDefault="001C22AF" w:rsidP="001C22AF">
      <w:pPr>
        <w:numPr>
          <w:ilvl w:val="0"/>
          <w:numId w:val="1"/>
        </w:numPr>
        <w:spacing w:line="0" w:lineRule="atLeast"/>
        <w:ind w:right="36"/>
        <w:jc w:val="both"/>
        <w:rPr>
          <w:color w:val="000000"/>
        </w:rPr>
      </w:pPr>
      <w:r w:rsidRPr="005A49E6">
        <w:rPr>
          <w:rFonts w:ascii="Garamond" w:eastAsia="Times New Roman" w:hAnsi="Garamond" w:cs="Garamond"/>
          <w:color w:val="000000"/>
          <w:sz w:val="24"/>
        </w:rPr>
        <w:t xml:space="preserve">Uprawnionymi do udziału w konsultacjach są mieszkańcy sołectwa Starnice - Troszki posiadający czynne prawo wyborcze. </w:t>
      </w:r>
    </w:p>
    <w:p w:rsidR="001C22AF" w:rsidRPr="005A49E6" w:rsidRDefault="001C22AF" w:rsidP="001C22AF">
      <w:pPr>
        <w:numPr>
          <w:ilvl w:val="0"/>
          <w:numId w:val="1"/>
        </w:numPr>
        <w:spacing w:line="0" w:lineRule="atLeast"/>
        <w:ind w:right="36"/>
        <w:jc w:val="both"/>
        <w:rPr>
          <w:color w:val="000000"/>
        </w:rPr>
      </w:pPr>
      <w:r w:rsidRPr="005A49E6">
        <w:rPr>
          <w:rFonts w:ascii="Garamond" w:eastAsia="Times New Roman" w:hAnsi="Garamond" w:cs="Garamond"/>
          <w:color w:val="000000"/>
          <w:sz w:val="24"/>
        </w:rPr>
        <w:t xml:space="preserve">Wypełnione formularze ankiet należy dostarczyć osobiście do Punku Obsługi Klienta Urzędu Gminy Dębnica Kaszubska lub za pośrednictwem poczty na adres: Urząd Gminy Dębnica Kaszubska, ul. </w:t>
      </w:r>
      <w:proofErr w:type="spellStart"/>
      <w:r w:rsidRPr="005A49E6">
        <w:rPr>
          <w:rFonts w:ascii="Garamond" w:eastAsia="Times New Roman" w:hAnsi="Garamond" w:cs="Garamond"/>
          <w:color w:val="000000"/>
          <w:sz w:val="24"/>
        </w:rPr>
        <w:t>ks.Antoniego</w:t>
      </w:r>
      <w:proofErr w:type="spellEnd"/>
      <w:r w:rsidRPr="005A49E6">
        <w:rPr>
          <w:rFonts w:ascii="Garamond" w:eastAsia="Times New Roman" w:hAnsi="Garamond" w:cs="Garamond"/>
          <w:color w:val="000000"/>
          <w:sz w:val="24"/>
        </w:rPr>
        <w:t xml:space="preserve"> Kani 16a, 76-248 Dębnica Kaszubska do dnia </w:t>
      </w:r>
      <w:r w:rsidRPr="005A49E6">
        <w:rPr>
          <w:rFonts w:ascii="Garamond" w:eastAsia="Times New Roman" w:hAnsi="Garamond" w:cs="Garamond"/>
          <w:b/>
          <w:color w:val="000000"/>
          <w:sz w:val="24"/>
        </w:rPr>
        <w:t>18 kwietnia 2019 r.</w:t>
      </w:r>
      <w:r w:rsidRPr="005A49E6">
        <w:rPr>
          <w:rFonts w:ascii="Garamond" w:eastAsia="Times New Roman" w:hAnsi="Garamond" w:cs="Garamond"/>
          <w:color w:val="000000"/>
          <w:sz w:val="24"/>
        </w:rPr>
        <w:t xml:space="preserve"> W przypadku wysłania ankiety za pośrednictwem poczty decyduje data stempla pocztowego.</w:t>
      </w:r>
    </w:p>
    <w:p w:rsidR="001C22AF" w:rsidRPr="005A49E6" w:rsidRDefault="001C22AF" w:rsidP="001C22AF">
      <w:pPr>
        <w:numPr>
          <w:ilvl w:val="0"/>
          <w:numId w:val="1"/>
        </w:numPr>
        <w:spacing w:line="0" w:lineRule="atLeast"/>
        <w:ind w:right="36"/>
        <w:jc w:val="both"/>
        <w:rPr>
          <w:color w:val="000000"/>
        </w:rPr>
      </w:pPr>
      <w:r w:rsidRPr="005A49E6">
        <w:rPr>
          <w:rFonts w:ascii="Garamond" w:eastAsia="Times New Roman" w:hAnsi="Garamond" w:cs="Garamond"/>
          <w:color w:val="000000"/>
          <w:sz w:val="24"/>
        </w:rPr>
        <w:t xml:space="preserve">Po zakończeniu konsultacji wyniki będą podane do publicznej wiadomości poprzez wywieszenie na tablicy ogłoszeń Sołectwa Starnice - Troszki, w siedzibie Urzędu Gminy Dębnica Kaszubska oraz w Biuletynie Informacji Publicznej. </w:t>
      </w:r>
    </w:p>
    <w:p w:rsidR="003375E2" w:rsidRDefault="003375E2"/>
    <w:sectPr w:rsidR="003375E2">
      <w:pgSz w:w="11906" w:h="16838"/>
      <w:pgMar w:top="1109" w:right="1140" w:bottom="593" w:left="113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Garamond" w:hint="default"/>
        <w:b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AF"/>
    <w:rsid w:val="00010950"/>
    <w:rsid w:val="00052CA8"/>
    <w:rsid w:val="00084D51"/>
    <w:rsid w:val="00122655"/>
    <w:rsid w:val="0012605C"/>
    <w:rsid w:val="00144038"/>
    <w:rsid w:val="00191B0F"/>
    <w:rsid w:val="001A5445"/>
    <w:rsid w:val="001C22AF"/>
    <w:rsid w:val="001D4591"/>
    <w:rsid w:val="001E6B44"/>
    <w:rsid w:val="001F279F"/>
    <w:rsid w:val="00217BC1"/>
    <w:rsid w:val="0022019C"/>
    <w:rsid w:val="00224BA0"/>
    <w:rsid w:val="002707C4"/>
    <w:rsid w:val="00281F82"/>
    <w:rsid w:val="002D529C"/>
    <w:rsid w:val="0031288F"/>
    <w:rsid w:val="003375E2"/>
    <w:rsid w:val="0045687C"/>
    <w:rsid w:val="004A5808"/>
    <w:rsid w:val="004B4D6F"/>
    <w:rsid w:val="0056031D"/>
    <w:rsid w:val="00567987"/>
    <w:rsid w:val="0058669F"/>
    <w:rsid w:val="005E5EED"/>
    <w:rsid w:val="005F5B5A"/>
    <w:rsid w:val="00616DB4"/>
    <w:rsid w:val="00627BFB"/>
    <w:rsid w:val="00632841"/>
    <w:rsid w:val="006407BD"/>
    <w:rsid w:val="006417FC"/>
    <w:rsid w:val="006468F8"/>
    <w:rsid w:val="00694082"/>
    <w:rsid w:val="006F6389"/>
    <w:rsid w:val="00724992"/>
    <w:rsid w:val="007504CC"/>
    <w:rsid w:val="007F5398"/>
    <w:rsid w:val="00821E11"/>
    <w:rsid w:val="00845348"/>
    <w:rsid w:val="008606DD"/>
    <w:rsid w:val="008758D6"/>
    <w:rsid w:val="00891D0B"/>
    <w:rsid w:val="008A22A9"/>
    <w:rsid w:val="008C6034"/>
    <w:rsid w:val="008D24DF"/>
    <w:rsid w:val="009121B9"/>
    <w:rsid w:val="009260CA"/>
    <w:rsid w:val="00945908"/>
    <w:rsid w:val="0095226B"/>
    <w:rsid w:val="00961508"/>
    <w:rsid w:val="00961EAA"/>
    <w:rsid w:val="00966F79"/>
    <w:rsid w:val="009868A1"/>
    <w:rsid w:val="00996459"/>
    <w:rsid w:val="009C29F9"/>
    <w:rsid w:val="009F4E67"/>
    <w:rsid w:val="00A30C2C"/>
    <w:rsid w:val="00A67FDE"/>
    <w:rsid w:val="00A76A01"/>
    <w:rsid w:val="00B4065B"/>
    <w:rsid w:val="00B772A7"/>
    <w:rsid w:val="00BC3C67"/>
    <w:rsid w:val="00BC42E5"/>
    <w:rsid w:val="00BF7949"/>
    <w:rsid w:val="00C241D3"/>
    <w:rsid w:val="00C321C1"/>
    <w:rsid w:val="00C42250"/>
    <w:rsid w:val="00C51916"/>
    <w:rsid w:val="00CA7EA4"/>
    <w:rsid w:val="00CC53E8"/>
    <w:rsid w:val="00D0235E"/>
    <w:rsid w:val="00D2471F"/>
    <w:rsid w:val="00D95456"/>
    <w:rsid w:val="00DA49CF"/>
    <w:rsid w:val="00E34FB1"/>
    <w:rsid w:val="00E53AB7"/>
    <w:rsid w:val="00E87EBB"/>
    <w:rsid w:val="00E94E69"/>
    <w:rsid w:val="00F14F52"/>
    <w:rsid w:val="00F15EA4"/>
    <w:rsid w:val="00F70808"/>
    <w:rsid w:val="00F85F07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AF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AF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Wyszecka</dc:creator>
  <cp:lastModifiedBy>Anna Wyszecka</cp:lastModifiedBy>
  <cp:revision>1</cp:revision>
  <dcterms:created xsi:type="dcterms:W3CDTF">2019-03-27T13:56:00Z</dcterms:created>
  <dcterms:modified xsi:type="dcterms:W3CDTF">2019-03-27T13:57:00Z</dcterms:modified>
</cp:coreProperties>
</file>